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3"/>
          <w:w w:val="48"/>
          <w:sz w:val="120"/>
          <w:szCs w:val="12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-23"/>
          <w:w w:val="48"/>
          <w:kern w:val="15"/>
          <w:sz w:val="120"/>
          <w:szCs w:val="120"/>
          <w:lang w:eastAsia="zh-CN"/>
        </w:rPr>
        <w:t>泉州师范学院学生宿舍管理中心文件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宿管</w:t>
      </w:r>
      <w:r>
        <w:rPr>
          <w:rFonts w:hint="eastAsia" w:ascii="仿宋_GB2312" w:eastAsia="仿宋_GB2312"/>
          <w:sz w:val="32"/>
          <w:szCs w:val="32"/>
        </w:rPr>
        <w:t>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center"/>
        <w:textAlignment w:val="auto"/>
        <w:outlineLvl w:val="9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55245</wp:posOffset>
                </wp:positionH>
                <wp:positionV relativeFrom="paragraph">
                  <wp:posOffset>76200</wp:posOffset>
                </wp:positionV>
                <wp:extent cx="6048375" cy="19050"/>
                <wp:effectExtent l="0" t="19050" r="9525" b="1905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8375" cy="19050"/>
                        </a:xfrm>
                        <a:prstGeom prst="straightConnector1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4.35pt;margin-top:6pt;height:1.5pt;width:476.25pt;z-index:251659264;mso-width-relative:page;mso-height-relative:page;" filled="f" stroked="t" coordsize="21600,21600" o:gfxdata="UEsDBAoAAAAAAIdO4kAAAAAAAAAAAAAAAAAEAAAAZHJzL1BLAwQUAAAACACHTuJAzWTADtYAAAAH&#10;AQAADwAAAGRycy9kb3ducmV2LnhtbE2PzU7DMBCE70i8g7VI3KidCJI2jdMDP0IIIbWFB3CTJY6I&#10;1yF2m/D2LKdy3JnR7DflZna9OOEYOk8akoUCgVT7pqNWw8f7080SRIiGGtN7Qg0/GGBTXV6Upmj8&#10;RDs87WMruIRCYTTYGIdCylBbdCYs/IDE3qcfnYl8jq1sRjNxuetlqlQmnemIP1gz4L3F+mt/dBq+&#10;b+uHt2eZZw53dn7MX7cv07bV+voqUWsQEed4DsMfPqNDxUwHf6QmiF7DMucgyykvYnuVJSmIAwt3&#10;CmRVyv/81S9QSwMEFAAAAAgAh07iQIZ18KASAgAACQQAAA4AAABkcnMvZTJvRG9jLnhtbK1TS44T&#10;MRDdI3EHy3vSnQkzhFY6s0gIGwSR+Owdt91tyT+5POnkElwAiRWwGljNntPAcAzK7hANwyYLetEq&#10;f+pVvVfPs8ud0WQrAihnazoelZQIy12jbFvTt29Wj6aUQGS2YdpZUdO9AHo5f/hg1vtKnLnO6UYE&#10;giAWqt7XtIvRV0UBvBOGwch5YfFQumBYxGVoiyawHtGNLs7K8qLoXWh8cFwA4O5yOKQHxHAKoJNS&#10;cbF0/MoIGwfUIDSLSAk65YHOc7dSCh5fSQkiEl1TZBrzH4tgvEn/Yj5jVRuY7xQ/tMBOaeEeJ8OU&#10;xaJHqCWLjFwF9Q+UUTw4cDKOuDPFQCQrgizG5T1tXnfMi8wFpQZ/FB3+Hyx/uV0HopqaTiixzODA&#10;bz/c/Hz/+fbb1x+fbn59/5ji6y9kkqTqPVSYsbDrcFiBX4fEeyeDIVIr/w49lZVAbmSXhd4fhRa7&#10;SDhuXpSPp5Mn55RwPBs/Lc/zIIoBJsH5APG5cIakoKYQA1NtFxfOWhypC0MJtn0BERvBxD8JKVlb&#10;0iOf6bjEKXOGHpXoDQyNR55g29wfOK2aldI6pUBoNwsdyJahT1arEr/EF4H/upaqLBl0w718NDio&#10;E6x5ZhsS9x4VtPhwaOrBiIYSLfCdpQgBWRWZ0qfcxNLapgSRXXwgmgYwSJ6ijWv2eRJFWqFDcscH&#10;NycL3l1jfPcFz3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WTADtYAAAAHAQAADwAAAAAAAAAB&#10;ACAAAAAiAAAAZHJzL2Rvd25yZXYueG1sUEsBAhQAFAAAAAgAh07iQIZ18KASAgAACQQAAA4AAAAA&#10;AAAAAQAgAAAAJQEAAGRycy9lMm9Eb2MueG1sUEsFBgAAAAAGAAYAWQEAAKkFAAAAAA==&#10;">
                <v:fill on="f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泉州师范学院关于开展第一届“最美宿管阿姨”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评选活动的通知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各二级学院：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宿舍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是学生在校期间学习、生活的公共场所，也是学校精神文明建设和创建和谐校园的重要载体。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宿管员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是维护正常管理秩序，开展文化建设、安全工作的重要力量。为进一步树立服务育人工作理念，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增进学生与宿管阿姨之间的联系，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提升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学生宿舍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管理和服务水平，鼓励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管员积极参与协同育人工作，学校将开展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第一届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最美宿管阿姨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评选活动。现通知如下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一、举办单位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主办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：学生宿舍管理中心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承办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：泉州师范学院学生自律委员会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二、评选对象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学生宿舍区全体宿管员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三、评选流程及时间安排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5月6日-5月13日：全校学生通过泉州师范学院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学生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自律委员会公众号参与“最美宿管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阿姨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”的线上投票。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5月8日-5月13日：线下投票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，设置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4个点，分别为：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学生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公寓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A区门口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B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9号楼学生宿舍服务站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C区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7号楼学生宿舍服务站；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第三餐厅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门口空地。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5月14日-5月16日：结合线上、线下投票结果，评选出“最美宿管阿姨”。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5月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31日前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</w:rPr>
        <w:t>：组织表彰，为“最美宿管阿姨”颁发荣誉证书及奖金。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  <w:t>四、名额及评选办法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1.“最美宿管阿姨”共设置6个名额。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2. 根据“泉师校自律会”微信公众号线上投票以及线下投票点的得票情况（按照线下投票数的60%、线上投票数的40%计算总票数）统计，得票数最高的前6名宿管员获评“最美宿管阿姨”称号。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  <w:t>五</w:t>
      </w: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  <w:t>、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  <w:t>其他要求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  <w:t>1.参加评选的宿管员需要填写提交《泉州师范学院“最美宿管阿姨”申请表》。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  <w:t>2.请各学院在学生中加强宣传与指导，鼓励学生积极配合并参与此项活动的开展。</w:t>
      </w:r>
    </w:p>
    <w:p>
      <w:pPr>
        <w:ind w:firstLine="640" w:firstLineChars="20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kern w:val="2"/>
          <w:sz w:val="32"/>
          <w:szCs w:val="32"/>
          <w:shd w:val="clear" w:fill="FFFFFF"/>
          <w:lang w:val="en-US" w:eastAsia="zh-CN" w:bidi="ar-SA"/>
        </w:rPr>
        <w:t xml:space="preserve">附件：泉州师范学院第一届“最美宿管阿姨”申请表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150"/>
        <w:jc w:val="center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150"/>
        <w:jc w:val="center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15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            泉州师范学院学生宿舍管理中心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6"/>
        <w:tblW w:w="1000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100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525" w:lineRule="atLeast"/>
              <w:ind w:right="150" w:firstLine="280" w:firstLineChars="100"/>
              <w:jc w:val="both"/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lang w:eastAsia="zh-CN"/>
              </w:rPr>
              <w:t>泉州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</w:rPr>
              <w:t>师范学院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学生宿舍管理中心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lang w:val="en-US" w:eastAsia="zh-CN"/>
              </w:rPr>
              <w:t xml:space="preserve">                        2021年4月27日</w:t>
            </w:r>
          </w:p>
        </w:tc>
      </w:tr>
    </w:tbl>
    <w:p>
      <w:pPr>
        <w:jc w:val="left"/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泉州师范学院第一届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“最美宿管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阿姨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 xml:space="preserve">表 </w:t>
      </w:r>
    </w:p>
    <w:tbl>
      <w:tblPr>
        <w:tblStyle w:val="5"/>
        <w:tblW w:w="10332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2099"/>
        <w:gridCol w:w="1935"/>
        <w:gridCol w:w="2430"/>
        <w:gridCol w:w="19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5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粘贴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负责宿舍区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负责楼栋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5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从事宿管员工作年限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联系方式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  <w:r>
              <w:rPr>
                <w:rFonts w:ascii="仿宋_GB2312" w:eastAsia="仿宋_GB2312"/>
                <w:sz w:val="24"/>
              </w:rPr>
              <w:t>理念</w:t>
            </w:r>
          </w:p>
        </w:tc>
        <w:tc>
          <w:tcPr>
            <w:tcW w:w="6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3" w:hRule="atLeast"/>
        </w:trPr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主要事迹</w:t>
            </w:r>
          </w:p>
          <w:p>
            <w:pPr>
              <w:widowControl/>
              <w:ind w:right="-197" w:rightChars="-94"/>
              <w:jc w:val="left"/>
              <w:rPr>
                <w:rFonts w:hint="eastAsi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字左右）</w:t>
            </w:r>
          </w:p>
        </w:tc>
        <w:tc>
          <w:tcPr>
            <w:tcW w:w="8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签名：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月  日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</w:trPr>
        <w:tc>
          <w:tcPr>
            <w:tcW w:w="103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学生宿舍管理中心意见：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firstLine="4320" w:firstLineChars="18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章）</w:t>
            </w:r>
          </w:p>
          <w:p>
            <w:pPr>
              <w:jc w:val="righ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月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黑体" w:eastAsia="黑体"/>
          <w:b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134" w:bottom="1440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977AF"/>
    <w:rsid w:val="00117620"/>
    <w:rsid w:val="015C3094"/>
    <w:rsid w:val="063977AF"/>
    <w:rsid w:val="09A72BD9"/>
    <w:rsid w:val="0B0D0E04"/>
    <w:rsid w:val="0CD43C9F"/>
    <w:rsid w:val="0D2E4DC7"/>
    <w:rsid w:val="0E686250"/>
    <w:rsid w:val="10B37007"/>
    <w:rsid w:val="12481EE7"/>
    <w:rsid w:val="12510C64"/>
    <w:rsid w:val="12D24D5B"/>
    <w:rsid w:val="14CA3D57"/>
    <w:rsid w:val="164B2688"/>
    <w:rsid w:val="16655CD9"/>
    <w:rsid w:val="1967050F"/>
    <w:rsid w:val="1CA22F39"/>
    <w:rsid w:val="1D9562E0"/>
    <w:rsid w:val="20416612"/>
    <w:rsid w:val="20827C6D"/>
    <w:rsid w:val="21963B31"/>
    <w:rsid w:val="21EA2A8C"/>
    <w:rsid w:val="29A747BB"/>
    <w:rsid w:val="29F52544"/>
    <w:rsid w:val="2A565C0D"/>
    <w:rsid w:val="2C59071D"/>
    <w:rsid w:val="2D807687"/>
    <w:rsid w:val="303D0FDA"/>
    <w:rsid w:val="31145AE7"/>
    <w:rsid w:val="32FC4A85"/>
    <w:rsid w:val="348C0F8E"/>
    <w:rsid w:val="36F03E63"/>
    <w:rsid w:val="3C75671C"/>
    <w:rsid w:val="3F844F62"/>
    <w:rsid w:val="4C6243FF"/>
    <w:rsid w:val="4D255C71"/>
    <w:rsid w:val="50390B43"/>
    <w:rsid w:val="51C32FA2"/>
    <w:rsid w:val="53F51D31"/>
    <w:rsid w:val="55975E27"/>
    <w:rsid w:val="592254E1"/>
    <w:rsid w:val="5CDA5A89"/>
    <w:rsid w:val="5FE43612"/>
    <w:rsid w:val="603C5D97"/>
    <w:rsid w:val="628B3B1D"/>
    <w:rsid w:val="67BD6D9C"/>
    <w:rsid w:val="68ED446A"/>
    <w:rsid w:val="6C285447"/>
    <w:rsid w:val="71514108"/>
    <w:rsid w:val="74563E93"/>
    <w:rsid w:val="77864AF1"/>
    <w:rsid w:val="79076926"/>
    <w:rsid w:val="79C96927"/>
    <w:rsid w:val="7A043A7C"/>
    <w:rsid w:val="7A3F35DE"/>
    <w:rsid w:val="7BED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